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986" w:rsidRPr="00222986" w:rsidRDefault="00222986" w:rsidP="00222986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it-IT"/>
        </w:rPr>
      </w:pPr>
      <w:r w:rsidRPr="00222986">
        <w:rPr>
          <w:rFonts w:ascii="Calibri" w:eastAsia="Times New Roman" w:hAnsi="Calibri" w:cs="Times New Roman"/>
          <w:b/>
          <w:color w:val="000000"/>
          <w:sz w:val="24"/>
          <w:szCs w:val="24"/>
          <w:lang w:eastAsia="it-IT"/>
        </w:rPr>
        <w:t xml:space="preserve">NOTA </w:t>
      </w:r>
      <w:r>
        <w:rPr>
          <w:rFonts w:ascii="Calibri" w:eastAsia="Times New Roman" w:hAnsi="Calibri" w:cs="Times New Roman"/>
          <w:b/>
          <w:color w:val="000000"/>
          <w:sz w:val="24"/>
          <w:szCs w:val="24"/>
          <w:lang w:eastAsia="it-IT"/>
        </w:rPr>
        <w:t>INTEGRATIVA</w:t>
      </w:r>
      <w:bookmarkStart w:id="0" w:name="_GoBack"/>
      <w:bookmarkEnd w:id="0"/>
    </w:p>
    <w:p w:rsidR="00222986" w:rsidRDefault="00222986" w:rsidP="0022298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</w:p>
    <w:p w:rsidR="00222986" w:rsidRPr="00222986" w:rsidRDefault="00222986" w:rsidP="002229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Alla</w:t>
      </w:r>
      <w:r w:rsidRPr="00222986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 nota AOODRMA n.8051.09-05-2020 si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allegano</w:t>
      </w:r>
      <w:r w:rsidRPr="00222986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 xml:space="preserve"> i </w:t>
      </w:r>
      <w:r w:rsidRPr="0022298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it-IT"/>
        </w:rPr>
        <w:t>modelli ES-E ed ES-1</w:t>
      </w:r>
      <w:r w:rsidRPr="00222986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 che i docenti e i dirigenti scolastici dovranno utilizzare qualora interessati a dare la propria disponibilità alla nomina a presidente delle commissioni per gli esami di Stato del corrente anno scolastico. Purtroppo i modelli non sono editabili. Pertanto, per l'acquisizione al SIDI, dovranno essere stampati, compilati, scansionati e inviati alle segreterie scolastiche in caso di docenti o agli uffici d'ambito in caso di dirigenti scolastici o personale collocato a riposo.</w:t>
      </w:r>
    </w:p>
    <w:p w:rsidR="00222986" w:rsidRPr="00222986" w:rsidRDefault="00222986" w:rsidP="002229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22986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Le disponibilità non inserite al SIDI verranno prese in considerazione per un successivo eventuale fabbisogno a fronte di posti vacanti o necessità di sostituzioni.</w:t>
      </w:r>
    </w:p>
    <w:p w:rsidR="00222986" w:rsidRPr="00222986" w:rsidRDefault="00222986" w:rsidP="002229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222986">
        <w:rPr>
          <w:rFonts w:ascii="Calibri" w:eastAsia="Times New Roman" w:hAnsi="Calibri" w:cs="Times New Roman"/>
          <w:color w:val="1F497D"/>
          <w:lang w:eastAsia="it-IT"/>
        </w:rPr>
        <w:t> </w:t>
      </w:r>
    </w:p>
    <w:p w:rsidR="000C39B3" w:rsidRDefault="000C39B3"/>
    <w:sectPr w:rsidR="000C39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86"/>
    <w:rsid w:val="000C39B3"/>
    <w:rsid w:val="0022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DCCC0-1765-472A-AE19-4B9475C3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222986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222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0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Belardinelli</dc:creator>
  <cp:keywords/>
  <dc:description/>
  <cp:lastModifiedBy>Giovanni Belardinelli</cp:lastModifiedBy>
  <cp:revision>1</cp:revision>
  <dcterms:created xsi:type="dcterms:W3CDTF">2020-05-11T15:37:00Z</dcterms:created>
  <dcterms:modified xsi:type="dcterms:W3CDTF">2020-05-11T15:40:00Z</dcterms:modified>
</cp:coreProperties>
</file>